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92" w:rsidRPr="008A6314" w:rsidRDefault="008A63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eastAsia="Georgia" w:hAnsi="Lato" w:cs="Georgia"/>
          <w:b/>
          <w:color w:val="000000"/>
          <w:sz w:val="28"/>
          <w:szCs w:val="28"/>
        </w:rPr>
      </w:pPr>
      <w:r>
        <w:rPr>
          <w:rFonts w:ascii="Lato" w:eastAsia="Georgia" w:hAnsi="Lato" w:cs="Georgia"/>
          <w:b/>
          <w:color w:val="000000"/>
          <w:sz w:val="28"/>
          <w:szCs w:val="28"/>
        </w:rPr>
        <w:t>s</w:t>
      </w:r>
      <w:r w:rsidR="00611500" w:rsidRPr="008A6314">
        <w:rPr>
          <w:rFonts w:ascii="Lato" w:eastAsia="Georgia" w:hAnsi="Lato" w:cs="Georgia"/>
          <w:b/>
          <w:color w:val="000000"/>
          <w:sz w:val="28"/>
          <w:szCs w:val="28"/>
        </w:rPr>
        <w:t xml:space="preserve">ztuki społeczne </w:t>
      </w:r>
    </w:p>
    <w:p w:rsidR="00500392" w:rsidRPr="008A6314" w:rsidRDefault="006115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eastAsia="Georgia" w:hAnsi="Lato" w:cs="Georgia"/>
          <w:color w:val="000000"/>
          <w:sz w:val="24"/>
          <w:szCs w:val="24"/>
        </w:rPr>
      </w:pPr>
      <w:r w:rsidRPr="008A6314">
        <w:rPr>
          <w:rFonts w:ascii="Lato" w:eastAsia="Georgia" w:hAnsi="Lato" w:cs="Georgia"/>
          <w:b/>
          <w:sz w:val="24"/>
          <w:szCs w:val="24"/>
        </w:rPr>
        <w:t>r</w:t>
      </w:r>
      <w:r w:rsidRPr="008A6314">
        <w:rPr>
          <w:rFonts w:ascii="Lato" w:eastAsia="Georgia" w:hAnsi="Lato" w:cs="Georgia"/>
          <w:b/>
          <w:color w:val="000000"/>
          <w:sz w:val="24"/>
          <w:szCs w:val="24"/>
        </w:rPr>
        <w:t>aport z praktyk</w:t>
      </w:r>
    </w:p>
    <w:p w:rsidR="00500392" w:rsidRPr="008A6314" w:rsidRDefault="00500392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Georgia" w:hAnsi="Lato" w:cs="Georgia"/>
          <w:color w:val="000000"/>
          <w:sz w:val="24"/>
          <w:szCs w:val="24"/>
        </w:rPr>
      </w:pPr>
    </w:p>
    <w:p w:rsidR="00500392" w:rsidRPr="008A6314" w:rsidRDefault="0061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Georgia" w:hAnsi="Lato" w:cs="Georgia"/>
          <w:color w:val="000000"/>
          <w:sz w:val="24"/>
          <w:szCs w:val="24"/>
        </w:rPr>
      </w:pPr>
      <w:r w:rsidRPr="008A6314">
        <w:rPr>
          <w:rFonts w:ascii="Lato" w:eastAsia="Georgia" w:hAnsi="Lato" w:cs="Georgia"/>
          <w:b/>
          <w:color w:val="000000"/>
          <w:sz w:val="24"/>
          <w:szCs w:val="24"/>
        </w:rPr>
        <w:t>Informacje podstawowe</w:t>
      </w:r>
    </w:p>
    <w:p w:rsidR="008A6314" w:rsidRPr="008A6314" w:rsidRDefault="008A6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Georgia" w:hAnsi="Lato" w:cs="Georgia"/>
          <w:color w:val="000000"/>
          <w:sz w:val="24"/>
          <w:szCs w:val="24"/>
        </w:rPr>
      </w:pPr>
    </w:p>
    <w:tbl>
      <w:tblPr>
        <w:tblStyle w:val="a"/>
        <w:tblW w:w="92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500392" w:rsidRPr="008A63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92" w:rsidRPr="008A6314" w:rsidRDefault="0061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  <w:r w:rsidRPr="008A6314">
              <w:rPr>
                <w:rFonts w:ascii="Lato" w:eastAsia="Georgia" w:hAnsi="Lato" w:cs="Georgia"/>
                <w:color w:val="000000"/>
                <w:sz w:val="24"/>
                <w:szCs w:val="24"/>
              </w:rPr>
              <w:t>Imię i nazwisko</w:t>
            </w: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</w:tc>
      </w:tr>
      <w:tr w:rsidR="00500392" w:rsidRPr="008A63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92" w:rsidRPr="008A6314" w:rsidRDefault="0061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  <w:r w:rsidRPr="008A6314">
              <w:rPr>
                <w:rFonts w:ascii="Lato" w:eastAsia="Georgia" w:hAnsi="Lato" w:cs="Georgia"/>
                <w:color w:val="000000"/>
                <w:sz w:val="24"/>
                <w:szCs w:val="24"/>
              </w:rPr>
              <w:t>Rok studiów</w:t>
            </w: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</w:tc>
      </w:tr>
      <w:tr w:rsidR="00500392" w:rsidRPr="008A63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92" w:rsidRPr="008A6314" w:rsidRDefault="0061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  <w:r w:rsidRPr="008A6314">
              <w:rPr>
                <w:rFonts w:ascii="Lato" w:eastAsia="Georgia" w:hAnsi="Lato" w:cs="Georgia"/>
                <w:sz w:val="24"/>
                <w:szCs w:val="24"/>
              </w:rPr>
              <w:t>M</w:t>
            </w:r>
            <w:r w:rsidRPr="008A6314">
              <w:rPr>
                <w:rFonts w:ascii="Lato" w:eastAsia="Georgia" w:hAnsi="Lato" w:cs="Georgia"/>
                <w:color w:val="000000"/>
                <w:sz w:val="24"/>
                <w:szCs w:val="24"/>
              </w:rPr>
              <w:t>iejsce odbywania praktyk (instytucja)</w:t>
            </w: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sz w:val="24"/>
                <w:szCs w:val="24"/>
              </w:rPr>
            </w:pP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sz w:val="24"/>
                <w:szCs w:val="24"/>
              </w:rPr>
            </w:pPr>
          </w:p>
        </w:tc>
      </w:tr>
      <w:tr w:rsidR="00500392" w:rsidRPr="008A63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92" w:rsidRPr="008A6314" w:rsidRDefault="0061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sz w:val="24"/>
                <w:szCs w:val="24"/>
              </w:rPr>
            </w:pPr>
            <w:r w:rsidRPr="008A6314">
              <w:rPr>
                <w:rFonts w:ascii="Lato" w:eastAsia="Georgia" w:hAnsi="Lato" w:cs="Georgia"/>
                <w:sz w:val="24"/>
                <w:szCs w:val="24"/>
              </w:rPr>
              <w:t>Czas trwania</w:t>
            </w: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sz w:val="24"/>
                <w:szCs w:val="24"/>
              </w:rPr>
            </w:pPr>
          </w:p>
        </w:tc>
      </w:tr>
      <w:tr w:rsidR="00500392" w:rsidRPr="008A63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92" w:rsidRPr="008A6314" w:rsidRDefault="0061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  <w:r w:rsidRPr="008A6314">
              <w:rPr>
                <w:rFonts w:ascii="Lato" w:eastAsia="Georgia" w:hAnsi="Lato" w:cs="Georgia"/>
                <w:color w:val="000000"/>
                <w:sz w:val="24"/>
                <w:szCs w:val="24"/>
              </w:rPr>
              <w:t xml:space="preserve">Charakter praktyk </w:t>
            </w:r>
          </w:p>
          <w:p w:rsidR="00500392" w:rsidRPr="008A6314" w:rsidRDefault="0061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  <w:r w:rsidRPr="008A6314">
              <w:rPr>
                <w:rFonts w:ascii="Lato" w:eastAsia="Georgia" w:hAnsi="Lato" w:cs="Georgia"/>
                <w:color w:val="000000"/>
                <w:sz w:val="24"/>
                <w:szCs w:val="24"/>
              </w:rPr>
              <w:t>(praca w instytucji, udział w projekcie itp.)</w:t>
            </w: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</w:tc>
      </w:tr>
      <w:tr w:rsidR="00500392" w:rsidRPr="008A631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92" w:rsidRPr="008A6314" w:rsidRDefault="0061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  <w:r w:rsidRPr="008A6314">
              <w:rPr>
                <w:rFonts w:ascii="Lato" w:eastAsia="Georgia" w:hAnsi="Lato" w:cs="Georgia"/>
                <w:color w:val="000000"/>
                <w:sz w:val="24"/>
                <w:szCs w:val="24"/>
              </w:rPr>
              <w:t xml:space="preserve">Obowiązki </w:t>
            </w:r>
            <w:r w:rsidRPr="008A6314">
              <w:rPr>
                <w:rFonts w:ascii="Lato" w:eastAsia="Georgia" w:hAnsi="Lato" w:cs="Georgia"/>
                <w:sz w:val="24"/>
                <w:szCs w:val="24"/>
              </w:rPr>
              <w:t>uczestnika/uczestniczki praktyk</w:t>
            </w: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  <w:highlight w:val="white"/>
              </w:rPr>
            </w:pP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500392" w:rsidRPr="008A6314" w:rsidRDefault="0050039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Lato" w:eastAsia="Georgia" w:hAnsi="Lato" w:cs="Georgia"/>
          <w:color w:val="000000"/>
          <w:sz w:val="24"/>
          <w:szCs w:val="24"/>
        </w:rPr>
      </w:pPr>
    </w:p>
    <w:p w:rsidR="00500392" w:rsidRPr="008A6314" w:rsidRDefault="00611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Georgia" w:hAnsi="Lato" w:cs="Georgia"/>
          <w:color w:val="000000"/>
          <w:sz w:val="24"/>
          <w:szCs w:val="24"/>
        </w:rPr>
      </w:pPr>
      <w:r w:rsidRPr="008A6314">
        <w:rPr>
          <w:rFonts w:ascii="Lato" w:eastAsia="Georgia" w:hAnsi="Lato" w:cs="Georgia"/>
          <w:b/>
          <w:color w:val="000000"/>
          <w:sz w:val="24"/>
          <w:szCs w:val="24"/>
        </w:rPr>
        <w:t>Część opisowa (prosimy o wyczerpujące i uargumentowane odpowiedzi)</w:t>
      </w:r>
    </w:p>
    <w:p w:rsidR="00500392" w:rsidRPr="008A6314" w:rsidRDefault="0050039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Lato" w:eastAsia="Georgia" w:hAnsi="Lato" w:cs="Georgia"/>
          <w:color w:val="000000"/>
          <w:sz w:val="24"/>
          <w:szCs w:val="24"/>
        </w:rPr>
      </w:pPr>
    </w:p>
    <w:tbl>
      <w:tblPr>
        <w:tblStyle w:val="a0"/>
        <w:tblW w:w="92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500392" w:rsidRPr="008A631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92" w:rsidRPr="008A6314" w:rsidRDefault="006115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  <w:r w:rsidRPr="008A6314"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  <w:t>Jakie były mocne strony praktyk?</w:t>
            </w: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</w:tc>
      </w:tr>
      <w:tr w:rsidR="00500392" w:rsidRPr="008A631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92" w:rsidRPr="008A6314" w:rsidRDefault="006115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  <w:r w:rsidRPr="008A6314"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  <w:t>Jakie były słabe strony praktyk?</w:t>
            </w: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</w:tc>
      </w:tr>
      <w:tr w:rsidR="00500392" w:rsidRPr="008A631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92" w:rsidRPr="008A6314" w:rsidRDefault="006115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  <w:r w:rsidRPr="008A6314"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  <w:t xml:space="preserve">Jakie były mocne strony funkcjonowania instytucji </w:t>
            </w:r>
            <w:r w:rsidRPr="008A6314">
              <w:rPr>
                <w:rFonts w:ascii="Lato" w:eastAsia="Georgia" w:hAnsi="Lato" w:cs="Georgia"/>
                <w:b/>
                <w:sz w:val="24"/>
                <w:szCs w:val="24"/>
              </w:rPr>
              <w:t xml:space="preserve">organizującej </w:t>
            </w:r>
            <w:r w:rsidRPr="008A6314"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  <w:t>praktyki?</w:t>
            </w: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  <w:p w:rsidR="00500392" w:rsidRPr="008A6314" w:rsidRDefault="0050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color w:val="000000"/>
                <w:sz w:val="24"/>
                <w:szCs w:val="24"/>
              </w:rPr>
            </w:pPr>
          </w:p>
        </w:tc>
      </w:tr>
      <w:tr w:rsidR="008A6314" w:rsidRPr="008A631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14" w:rsidRPr="008A6314" w:rsidRDefault="008A6314" w:rsidP="008A6314">
            <w:pPr>
              <w:pStyle w:val="Akapitzlist"/>
              <w:numPr>
                <w:ilvl w:val="0"/>
                <w:numId w:val="2"/>
              </w:numPr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  <w:r w:rsidRPr="008A6314"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  <w:t>Jakie były słabe strony funkcjonowania instytucji organizującej praktyki?</w:t>
            </w:r>
          </w:p>
          <w:p w:rsidR="008A6314" w:rsidRDefault="008A6314" w:rsidP="008A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  <w:p w:rsidR="008A6314" w:rsidRDefault="008A6314" w:rsidP="008A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  <w:p w:rsidR="008A6314" w:rsidRPr="008A6314" w:rsidRDefault="008A6314" w:rsidP="008A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</w:tc>
      </w:tr>
      <w:tr w:rsidR="008A6314" w:rsidRPr="008A631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14" w:rsidRDefault="008A6314" w:rsidP="008A6314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  <w:r w:rsidRPr="008A6314"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  <w:t>Jak Pan/i ocenia swoją rolę w praktykach? Jakie były mocne i słabe strony udziału w nich?</w:t>
            </w:r>
          </w:p>
          <w:p w:rsidR="008A6314" w:rsidRDefault="008A6314" w:rsidP="008A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  <w:p w:rsidR="008A6314" w:rsidRPr="008A6314" w:rsidRDefault="008A6314" w:rsidP="008A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  <w:p w:rsidR="008A6314" w:rsidRPr="008A6314" w:rsidRDefault="008A6314" w:rsidP="008A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</w:tc>
      </w:tr>
    </w:tbl>
    <w:p w:rsidR="008A6314" w:rsidRDefault="008A6314">
      <w:r>
        <w:br w:type="page"/>
      </w:r>
    </w:p>
    <w:tbl>
      <w:tblPr>
        <w:tblStyle w:val="a0"/>
        <w:tblW w:w="92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8A6314" w:rsidRPr="008A631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14" w:rsidRDefault="008A6314" w:rsidP="008A6314">
            <w:pPr>
              <w:pStyle w:val="Akapitzlist"/>
              <w:numPr>
                <w:ilvl w:val="0"/>
                <w:numId w:val="2"/>
              </w:numPr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  <w:r w:rsidRPr="008A6314"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  <w:lastRenderedPageBreak/>
              <w:t>Czego nauczył/a się Pan/i na praktykach?</w:t>
            </w:r>
          </w:p>
          <w:p w:rsidR="008A6314" w:rsidRDefault="008A6314" w:rsidP="008A6314">
            <w:pPr>
              <w:pStyle w:val="Akapitzlist"/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  <w:p w:rsidR="008A6314" w:rsidRDefault="008A6314" w:rsidP="008A6314">
            <w:pPr>
              <w:pStyle w:val="Akapitzlist"/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  <w:p w:rsidR="008A6314" w:rsidRPr="008A6314" w:rsidRDefault="008A6314" w:rsidP="008A6314">
            <w:pPr>
              <w:pStyle w:val="Akapitzlist"/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  <w:p w:rsidR="008A6314" w:rsidRPr="008A6314" w:rsidRDefault="008A6314" w:rsidP="008A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</w:tc>
      </w:tr>
      <w:tr w:rsidR="008A6314" w:rsidRPr="008A631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14" w:rsidRPr="008A6314" w:rsidRDefault="008A6314" w:rsidP="008A6314">
            <w:pPr>
              <w:pStyle w:val="Akapitzlist"/>
              <w:numPr>
                <w:ilvl w:val="0"/>
                <w:numId w:val="2"/>
              </w:numPr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  <w:r w:rsidRPr="008A6314"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  <w:t>Czy zamierza Pan/i wykorzystać to doświadczenie? W jaki sposób?</w:t>
            </w:r>
          </w:p>
          <w:p w:rsidR="008A6314" w:rsidRDefault="008A6314" w:rsidP="008A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  <w:p w:rsidR="008A6314" w:rsidRDefault="008A6314" w:rsidP="008A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  <w:p w:rsidR="008A6314" w:rsidRDefault="008A6314" w:rsidP="008A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  <w:p w:rsidR="008A6314" w:rsidRPr="008A6314" w:rsidRDefault="008A6314" w:rsidP="008A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</w:tc>
      </w:tr>
      <w:tr w:rsidR="008A6314" w:rsidRPr="008A631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14" w:rsidRDefault="008A6314" w:rsidP="008A6314">
            <w:pPr>
              <w:pStyle w:val="Akapitzlist"/>
              <w:numPr>
                <w:ilvl w:val="0"/>
                <w:numId w:val="2"/>
              </w:numPr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  <w:r w:rsidRPr="008A6314"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  <w:t>Co warto/należy zmienić w przebiegu praktyk (z uwzględnieniem przebiegu projektu, własnych działań, funkcjonowania instytucji)?</w:t>
            </w:r>
          </w:p>
          <w:p w:rsidR="008A6314" w:rsidRDefault="008A6314" w:rsidP="008A6314">
            <w:pPr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  <w:p w:rsidR="008A6314" w:rsidRDefault="008A6314" w:rsidP="008A6314">
            <w:pPr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  <w:p w:rsidR="008A6314" w:rsidRPr="008A6314" w:rsidRDefault="008A6314" w:rsidP="008A6314">
            <w:pPr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  <w:p w:rsidR="008A6314" w:rsidRPr="008A6314" w:rsidRDefault="008A6314" w:rsidP="008A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Georgia" w:hAnsi="Lato" w:cs="Georgia"/>
                <w:b/>
                <w:color w:val="000000"/>
                <w:sz w:val="24"/>
                <w:szCs w:val="24"/>
              </w:rPr>
            </w:pPr>
          </w:p>
        </w:tc>
      </w:tr>
    </w:tbl>
    <w:p w:rsidR="00500392" w:rsidRPr="008A6314" w:rsidRDefault="00500392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Georgia" w:hAnsi="Lato" w:cs="Georgia"/>
          <w:color w:val="000000"/>
          <w:sz w:val="24"/>
          <w:szCs w:val="24"/>
        </w:rPr>
      </w:pPr>
      <w:bookmarkStart w:id="0" w:name="_GoBack"/>
      <w:bookmarkEnd w:id="0"/>
    </w:p>
    <w:sectPr w:rsidR="00500392" w:rsidRPr="008A6314">
      <w:footerReference w:type="default" r:id="rId7"/>
      <w:pgSz w:w="11906" w:h="16838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500" w:rsidRDefault="00611500">
      <w:r>
        <w:separator/>
      </w:r>
    </w:p>
  </w:endnote>
  <w:endnote w:type="continuationSeparator" w:id="0">
    <w:p w:rsidR="00611500" w:rsidRDefault="0061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92" w:rsidRDefault="005003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500" w:rsidRDefault="00611500">
      <w:r>
        <w:separator/>
      </w:r>
    </w:p>
  </w:footnote>
  <w:footnote w:type="continuationSeparator" w:id="0">
    <w:p w:rsidR="00611500" w:rsidRDefault="0061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F7124"/>
    <w:multiLevelType w:val="hybridMultilevel"/>
    <w:tmpl w:val="5EA8B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3525D3"/>
    <w:multiLevelType w:val="multilevel"/>
    <w:tmpl w:val="72B0405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2" w15:restartNumberingAfterBreak="0">
    <w:nsid w:val="7F327AE5"/>
    <w:multiLevelType w:val="multilevel"/>
    <w:tmpl w:val="E1565E66"/>
    <w:lvl w:ilvl="0">
      <w:start w:val="1"/>
      <w:numFmt w:val="upperRoman"/>
      <w:lvlText w:val="%1."/>
      <w:lvlJc w:val="right"/>
      <w:pPr>
        <w:ind w:left="540" w:hanging="1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0392"/>
    <w:rsid w:val="00500392"/>
    <w:rsid w:val="00611500"/>
    <w:rsid w:val="008A6314"/>
    <w:rsid w:val="00A1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F4CA3"/>
  <w15:docId w15:val="{0E9589D3-F24F-F243-AFE9-67EE7239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783</Characters>
  <Application>Microsoft Office Word</Application>
  <DocSecurity>0</DocSecurity>
  <Lines>6</Lines>
  <Paragraphs>1</Paragraphs>
  <ScaleCrop>false</ScaleCrop>
  <Company>Uniwersytet Warszawski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Kurz</cp:lastModifiedBy>
  <cp:revision>3</cp:revision>
  <dcterms:created xsi:type="dcterms:W3CDTF">2019-02-28T07:04:00Z</dcterms:created>
  <dcterms:modified xsi:type="dcterms:W3CDTF">2019-02-28T07:41:00Z</dcterms:modified>
</cp:coreProperties>
</file>